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F391" w14:textId="77777777" w:rsidR="003A5AC0" w:rsidRDefault="003A5AC0">
      <w:r w:rsidRPr="003A5AC0">
        <w:rPr>
          <w:rFonts w:ascii="Franklin Gothic Book" w:eastAsia="HGGothicE" w:hAnsi="Franklin Gothic Book" w:cs="Times New Roman"/>
          <w:noProof/>
          <w:szCs w:val="24"/>
          <w:lang w:eastAsia="en-CA"/>
        </w:rPr>
        <w:drawing>
          <wp:anchor distT="0" distB="0" distL="114300" distR="114300" simplePos="0" relativeHeight="251659264" behindDoc="0" locked="0" layoutInCell="1" allowOverlap="1" wp14:anchorId="660D7816" wp14:editId="35E93087">
            <wp:simplePos x="0" y="0"/>
            <wp:positionH relativeFrom="margin">
              <wp:align>center</wp:align>
            </wp:positionH>
            <wp:positionV relativeFrom="paragraph">
              <wp:posOffset>-810532</wp:posOffset>
            </wp:positionV>
            <wp:extent cx="7084392" cy="1616148"/>
            <wp:effectExtent l="0" t="0" r="254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48"/>
                    <a:stretch/>
                  </pic:blipFill>
                  <pic:spPr bwMode="auto">
                    <a:xfrm>
                      <a:off x="0" y="0"/>
                      <a:ext cx="7086856" cy="1616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070074" w14:textId="77777777" w:rsidR="003A5AC0" w:rsidRDefault="003A5AC0"/>
    <w:p w14:paraId="2AA948DE" w14:textId="574B1C56" w:rsidR="003A5AC0" w:rsidRDefault="005A1C26">
      <w:r w:rsidRPr="003A5AC0">
        <w:rPr>
          <w:rFonts w:ascii="Franklin Gothic Book" w:eastAsia="HGGothicE" w:hAnsi="Franklin Gothic Book" w:cs="Times New Roman"/>
          <w:noProof/>
          <w:szCs w:val="24"/>
          <w:lang w:eastAsia="en-CA"/>
        </w:rPr>
        <mc:AlternateContent>
          <mc:Choice Requires="wps">
            <w:drawing>
              <wp:anchor distT="45720" distB="45720" distL="114300" distR="114300" simplePos="0" relativeHeight="251657216" behindDoc="0" locked="0" layoutInCell="1" allowOverlap="1" wp14:anchorId="703D5FD7" wp14:editId="5930D30D">
                <wp:simplePos x="0" y="0"/>
                <wp:positionH relativeFrom="margin">
                  <wp:posOffset>-471170</wp:posOffset>
                </wp:positionH>
                <wp:positionV relativeFrom="paragraph">
                  <wp:posOffset>168910</wp:posOffset>
                </wp:positionV>
                <wp:extent cx="6953250" cy="714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14375"/>
                        </a:xfrm>
                        <a:prstGeom prst="rect">
                          <a:avLst/>
                        </a:prstGeom>
                        <a:solidFill>
                          <a:srgbClr val="FFFFFF"/>
                        </a:solidFill>
                        <a:ln w="9525">
                          <a:noFill/>
                          <a:miter lim="800000"/>
                          <a:headEnd/>
                          <a:tailEnd/>
                        </a:ln>
                      </wps:spPr>
                      <wps:txbx>
                        <w:txbxContent>
                          <w:p w14:paraId="7AB47A45" w14:textId="16184271" w:rsidR="005B7702" w:rsidRDefault="00B13352" w:rsidP="008E6B44">
                            <w:pPr>
                              <w:spacing w:after="0" w:line="240" w:lineRule="auto"/>
                              <w:jc w:val="center"/>
                              <w:rPr>
                                <w:b/>
                                <w:bCs/>
                                <w:color w:val="4A66AC"/>
                                <w:sz w:val="32"/>
                                <w:szCs w:val="32"/>
                                <w14:textFill>
                                  <w14:solidFill>
                                    <w14:srgbClr w14:val="4A66AC">
                                      <w14:lumMod w14:val="75000"/>
                                    </w14:srgbClr>
                                  </w14:solidFill>
                                </w14:textFill>
                              </w:rPr>
                            </w:pPr>
                            <w:r w:rsidRPr="003A5AC0">
                              <w:rPr>
                                <w:b/>
                                <w:bCs/>
                                <w:color w:val="4A66AC"/>
                                <w:sz w:val="32"/>
                                <w:szCs w:val="32"/>
                                <w14:textFill>
                                  <w14:solidFill>
                                    <w14:srgbClr w14:val="4A66AC">
                                      <w14:lumMod w14:val="75000"/>
                                    </w14:srgbClr>
                                  </w14:solidFill>
                                </w14:textFill>
                              </w:rPr>
                              <w:t xml:space="preserve">RECOGNIZING PUBLIC HEALTH HEROES WORKING TIRELESSLY </w:t>
                            </w:r>
                          </w:p>
                          <w:p w14:paraId="2604D533" w14:textId="70DC9937" w:rsidR="003A5AC0" w:rsidRPr="003A5AC0" w:rsidRDefault="00B13352" w:rsidP="005A1C26">
                            <w:pPr>
                              <w:spacing w:line="240" w:lineRule="auto"/>
                              <w:jc w:val="center"/>
                              <w:rPr>
                                <w:b/>
                                <w:bCs/>
                                <w:color w:val="4A66AC"/>
                                <w:sz w:val="32"/>
                                <w:szCs w:val="32"/>
                                <w14:textFill>
                                  <w14:solidFill>
                                    <w14:srgbClr w14:val="4A66AC">
                                      <w14:lumMod w14:val="75000"/>
                                    </w14:srgbClr>
                                  </w14:solidFill>
                                </w14:textFill>
                              </w:rPr>
                            </w:pPr>
                            <w:r w:rsidRPr="003A5AC0">
                              <w:rPr>
                                <w:b/>
                                <w:bCs/>
                                <w:color w:val="4A66AC"/>
                                <w:sz w:val="32"/>
                                <w:szCs w:val="32"/>
                                <w14:textFill>
                                  <w14:solidFill>
                                    <w14:srgbClr w14:val="4A66AC">
                                      <w14:lumMod w14:val="75000"/>
                                    </w14:srgbClr>
                                  </w14:solidFill>
                                </w14:textFill>
                              </w:rPr>
                              <w:t>BEHIND THE SCENES TO KEEP COMMUNITIES HEALTHY AND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D5FD7" id="_x0000_t202" coordsize="21600,21600" o:spt="202" path="m,l,21600r21600,l21600,xe">
                <v:stroke joinstyle="miter"/>
                <v:path gradientshapeok="t" o:connecttype="rect"/>
              </v:shapetype>
              <v:shape id="Text Box 2" o:spid="_x0000_s1026" type="#_x0000_t202" style="position:absolute;margin-left:-37.1pt;margin-top:13.3pt;width:547.5pt;height:5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PGIg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" stroked="f">
                <v:textbox>
                  <w:txbxContent>
                    <w:p w14:paraId="7AB47A45" w14:textId="16184271" w:rsidR="005B7702" w:rsidRDefault="00B13352" w:rsidP="008E6B44">
                      <w:pPr>
                        <w:spacing w:after="0" w:line="240" w:lineRule="auto"/>
                        <w:jc w:val="center"/>
                        <w:rPr>
                          <w:b/>
                          <w:bCs/>
                          <w:color w:val="4A66AC"/>
                          <w:sz w:val="32"/>
                          <w:szCs w:val="32"/>
                          <w14:textFill>
                            <w14:solidFill>
                              <w14:srgbClr w14:val="4A66AC">
                                <w14:lumMod w14:val="75000"/>
                              </w14:srgbClr>
                            </w14:solidFill>
                          </w14:textFill>
                        </w:rPr>
                      </w:pPr>
                      <w:r w:rsidRPr="003A5AC0">
                        <w:rPr>
                          <w:b/>
                          <w:bCs/>
                          <w:color w:val="4A66AC"/>
                          <w:sz w:val="32"/>
                          <w:szCs w:val="32"/>
                          <w14:textFill>
                            <w14:solidFill>
                              <w14:srgbClr w14:val="4A66AC">
                                <w14:lumMod w14:val="75000"/>
                              </w14:srgbClr>
                            </w14:solidFill>
                          </w14:textFill>
                        </w:rPr>
                        <w:t xml:space="preserve">RECOGNIZING PUBLIC HEALTH HEROES WORKING TIRELESSLY </w:t>
                      </w:r>
                    </w:p>
                    <w:p w14:paraId="2604D533" w14:textId="70DC9937" w:rsidR="003A5AC0" w:rsidRPr="003A5AC0" w:rsidRDefault="00B13352" w:rsidP="005A1C26">
                      <w:pPr>
                        <w:spacing w:line="240" w:lineRule="auto"/>
                        <w:jc w:val="center"/>
                        <w:rPr>
                          <w:b/>
                          <w:bCs/>
                          <w:color w:val="4A66AC"/>
                          <w:sz w:val="32"/>
                          <w:szCs w:val="32"/>
                          <w14:textFill>
                            <w14:solidFill>
                              <w14:srgbClr w14:val="4A66AC">
                                <w14:lumMod w14:val="75000"/>
                              </w14:srgbClr>
                            </w14:solidFill>
                          </w14:textFill>
                        </w:rPr>
                      </w:pPr>
                      <w:r w:rsidRPr="003A5AC0">
                        <w:rPr>
                          <w:b/>
                          <w:bCs/>
                          <w:color w:val="4A66AC"/>
                          <w:sz w:val="32"/>
                          <w:szCs w:val="32"/>
                          <w14:textFill>
                            <w14:solidFill>
                              <w14:srgbClr w14:val="4A66AC">
                                <w14:lumMod w14:val="75000"/>
                              </w14:srgbClr>
                            </w14:solidFill>
                          </w14:textFill>
                        </w:rPr>
                        <w:t>BEHIND THE SCENES TO KEEP COMMUNITIES HEALTHY AND SAFE</w:t>
                      </w:r>
                    </w:p>
                  </w:txbxContent>
                </v:textbox>
                <w10:wrap anchorx="margin"/>
              </v:shape>
            </w:pict>
          </mc:Fallback>
        </mc:AlternateContent>
      </w:r>
    </w:p>
    <w:p w14:paraId="3B5D479D" w14:textId="6D32F76E" w:rsidR="00A74DDA" w:rsidRDefault="00A74DDA"/>
    <w:p w14:paraId="04911925" w14:textId="77777777" w:rsidR="003A5AC0" w:rsidRDefault="003A5AC0"/>
    <w:p w14:paraId="4D7E6261" w14:textId="77777777" w:rsidR="003A5AC0" w:rsidRDefault="003A5AC0"/>
    <w:p w14:paraId="0490F716" w14:textId="77777777" w:rsidR="003A5AC0" w:rsidRPr="00C11AC8" w:rsidRDefault="003A5AC0">
      <w:r w:rsidRPr="00C11AC8">
        <w:t>Dear Public Health Hero,</w:t>
      </w:r>
    </w:p>
    <w:p w14:paraId="4863C449" w14:textId="3A8FFF2A" w:rsidR="003A5AC0" w:rsidRPr="00C11AC8" w:rsidRDefault="003A5AC0">
      <w:r w:rsidRPr="00C11AC8">
        <w:t>You have been identified as one of the valuable #</w:t>
      </w:r>
      <w:proofErr w:type="spellStart"/>
      <w:r w:rsidRPr="00C11AC8">
        <w:t>PublicHealthHeroes</w:t>
      </w:r>
      <w:proofErr w:type="spellEnd"/>
      <w:r w:rsidRPr="00C11AC8">
        <w:t xml:space="preserve"> championing important work to keep our communities safe and healthy during Covid-19 and beyond in your </w:t>
      </w:r>
      <w:r w:rsidR="00B13352">
        <w:t>day-to-day</w:t>
      </w:r>
      <w:r w:rsidR="00B13352" w:rsidRPr="00C11AC8">
        <w:t xml:space="preserve"> </w:t>
      </w:r>
      <w:r w:rsidRPr="00C11AC8">
        <w:t xml:space="preserve">public health role. </w:t>
      </w:r>
    </w:p>
    <w:p w14:paraId="7623614A" w14:textId="26BB53B6" w:rsidR="00B13352" w:rsidRPr="00F4644C" w:rsidRDefault="003A5AC0" w:rsidP="003A5AC0">
      <w:pPr>
        <w:rPr>
          <w:b/>
          <w:i/>
        </w:rPr>
      </w:pPr>
      <w:r w:rsidRPr="00F4644C">
        <w:rPr>
          <w:b/>
          <w:i/>
        </w:rPr>
        <w:t xml:space="preserve">The Ontario Public Health Association </w:t>
      </w:r>
      <w:r w:rsidR="005B7702" w:rsidRPr="00F4644C">
        <w:rPr>
          <w:b/>
          <w:i/>
        </w:rPr>
        <w:t xml:space="preserve">(OPHA) </w:t>
      </w:r>
      <w:r w:rsidRPr="00F4644C">
        <w:rPr>
          <w:b/>
          <w:i/>
        </w:rPr>
        <w:t>would like to thank you for the service you provide to the community and recognize you in our #</w:t>
      </w:r>
      <w:proofErr w:type="spellStart"/>
      <w:r w:rsidRPr="00F4644C">
        <w:rPr>
          <w:b/>
          <w:i/>
        </w:rPr>
        <w:t>PublicHealthHeroes</w:t>
      </w:r>
      <w:proofErr w:type="spellEnd"/>
      <w:r w:rsidRPr="00F4644C">
        <w:rPr>
          <w:b/>
          <w:i/>
        </w:rPr>
        <w:t xml:space="preserve"> campaign</w:t>
      </w:r>
      <w:r w:rsidR="00ED0543" w:rsidRPr="00F4644C">
        <w:rPr>
          <w:b/>
          <w:i/>
        </w:rPr>
        <w:t xml:space="preserve">. </w:t>
      </w:r>
    </w:p>
    <w:p w14:paraId="325CBCC5" w14:textId="3A9ABFB7" w:rsidR="003A5AC0" w:rsidRPr="00C11AC8" w:rsidRDefault="00ED0543" w:rsidP="003A5AC0">
      <w:r>
        <w:t xml:space="preserve">The </w:t>
      </w:r>
      <w:r w:rsidR="00512CC3">
        <w:t>campaign</w:t>
      </w:r>
      <w:r w:rsidR="00512CC3" w:rsidRPr="00C11AC8">
        <w:t xml:space="preserve"> aims</w:t>
      </w:r>
      <w:r>
        <w:t xml:space="preserve"> to call</w:t>
      </w:r>
      <w:r w:rsidR="003A5AC0" w:rsidRPr="00C11AC8">
        <w:t xml:space="preserve"> attention to the important work our public health sector is doing</w:t>
      </w:r>
      <w:r w:rsidR="005A1C26">
        <w:t xml:space="preserve"> </w:t>
      </w:r>
      <w:r w:rsidR="005B7702">
        <w:t xml:space="preserve">behind the scenes </w:t>
      </w:r>
      <w:r w:rsidR="003A5AC0" w:rsidRPr="00C11AC8">
        <w:t xml:space="preserve">to save lives, promote health, and advance health equity. </w:t>
      </w:r>
      <w:r w:rsidR="00B13352">
        <w:t>T</w:t>
      </w:r>
      <w:r w:rsidR="00EF6FA6">
        <w:t>he campaign</w:t>
      </w:r>
      <w:r w:rsidR="00512CC3">
        <w:t xml:space="preserve"> also aims</w:t>
      </w:r>
      <w:r w:rsidR="003A5AC0" w:rsidRPr="00C11AC8">
        <w:t xml:space="preserve"> to increase the profile of public health and showcase </w:t>
      </w:r>
      <w:r w:rsidR="005B7702">
        <w:t>its</w:t>
      </w:r>
      <w:r w:rsidR="005B7702" w:rsidRPr="00C11AC8">
        <w:t xml:space="preserve"> </w:t>
      </w:r>
      <w:r w:rsidR="003A5AC0" w:rsidRPr="00C11AC8">
        <w:t xml:space="preserve">value during </w:t>
      </w:r>
      <w:r>
        <w:t>this</w:t>
      </w:r>
      <w:r w:rsidRPr="00C11AC8">
        <w:t xml:space="preserve"> </w:t>
      </w:r>
      <w:r w:rsidR="003A5AC0" w:rsidRPr="00C11AC8">
        <w:t>defining time</w:t>
      </w:r>
      <w:r w:rsidR="005B7702">
        <w:t>,</w:t>
      </w:r>
      <w:r w:rsidR="003A5AC0" w:rsidRPr="00C11AC8">
        <w:t xml:space="preserve"> for the purpose of increasing public and political support for strengthened public health structures. We intend to do this by:</w:t>
      </w:r>
    </w:p>
    <w:p w14:paraId="2AC2AA82" w14:textId="1274CAC3" w:rsidR="003A5AC0" w:rsidRPr="00C11AC8" w:rsidRDefault="003A5AC0" w:rsidP="003A5AC0">
      <w:pPr>
        <w:pStyle w:val="ListParagraph"/>
        <w:numPr>
          <w:ilvl w:val="0"/>
          <w:numId w:val="1"/>
        </w:numPr>
      </w:pPr>
      <w:r w:rsidRPr="00C11AC8">
        <w:t xml:space="preserve">increasing the profile of the public health sector by growing awareness of what </w:t>
      </w:r>
      <w:r w:rsidR="005B7702">
        <w:t>it</w:t>
      </w:r>
      <w:r w:rsidRPr="00C11AC8">
        <w:t xml:space="preserve"> does for the public, and; </w:t>
      </w:r>
    </w:p>
    <w:p w14:paraId="09140802" w14:textId="0A4A4E13" w:rsidR="003A5AC0" w:rsidRPr="00C11AC8" w:rsidRDefault="003A5AC0" w:rsidP="003A5AC0">
      <w:pPr>
        <w:pStyle w:val="ListParagraph"/>
        <w:numPr>
          <w:ilvl w:val="0"/>
          <w:numId w:val="1"/>
        </w:numPr>
      </w:pPr>
      <w:r w:rsidRPr="00C11AC8">
        <w:t>celebrating</w:t>
      </w:r>
      <w:r w:rsidR="00B7230E">
        <w:t xml:space="preserve"> </w:t>
      </w:r>
      <w:r w:rsidR="00512CC3">
        <w:t xml:space="preserve">its </w:t>
      </w:r>
      <w:r w:rsidR="005B7702">
        <w:t>behind the scenes</w:t>
      </w:r>
      <w:r w:rsidR="005B7702" w:rsidRPr="00C11AC8">
        <w:t xml:space="preserve"> </w:t>
      </w:r>
      <w:r w:rsidRPr="00C11AC8">
        <w:t xml:space="preserve">work and effectiveness during </w:t>
      </w:r>
      <w:r w:rsidR="00512CC3">
        <w:t>C</w:t>
      </w:r>
      <w:r w:rsidR="00512CC3" w:rsidRPr="00C11AC8">
        <w:t>ovid</w:t>
      </w:r>
      <w:r w:rsidRPr="00C11AC8">
        <w:t>-19</w:t>
      </w:r>
    </w:p>
    <w:p w14:paraId="41081233" w14:textId="3C7D764A" w:rsidR="00C11AC8" w:rsidRPr="00C11AC8" w:rsidRDefault="003A5AC0">
      <w:r w:rsidRPr="00C11AC8">
        <w:t xml:space="preserve">If you agree to participate in this campaign as a featured Public Health Hero, your profile will be featured on the </w:t>
      </w:r>
      <w:r w:rsidR="00ED0543">
        <w:t>OPHA website</w:t>
      </w:r>
      <w:r w:rsidRPr="00C11AC8">
        <w:t xml:space="preserve"> in a </w:t>
      </w:r>
      <w:r w:rsidR="00ED0543">
        <w:t>“</w:t>
      </w:r>
      <w:r w:rsidRPr="00C11AC8">
        <w:t xml:space="preserve">gallery of </w:t>
      </w:r>
      <w:r w:rsidR="00C11AC8" w:rsidRPr="00C11AC8">
        <w:t>heroes</w:t>
      </w:r>
      <w:r w:rsidR="00ED0543">
        <w:t>”</w:t>
      </w:r>
      <w:r w:rsidR="00C11AC8" w:rsidRPr="00C11AC8">
        <w:t xml:space="preserve">, and be showcased along </w:t>
      </w:r>
      <w:r w:rsidR="00512CC3" w:rsidRPr="00C11AC8">
        <w:t>with other</w:t>
      </w:r>
      <w:r w:rsidR="00C11AC8" w:rsidRPr="00C11AC8">
        <w:t xml:space="preserve"> profiles though social </w:t>
      </w:r>
      <w:r w:rsidR="00627E29" w:rsidRPr="00C11AC8">
        <w:t>media and</w:t>
      </w:r>
      <w:r w:rsidR="00ED0543">
        <w:t xml:space="preserve"> other promotional activities. </w:t>
      </w:r>
    </w:p>
    <w:p w14:paraId="6DAEFE2C" w14:textId="40386777" w:rsidR="00C11AC8" w:rsidRDefault="00512CC3">
      <w:r>
        <w:t xml:space="preserve">To </w:t>
      </w:r>
      <w:r w:rsidR="00EF6FA6">
        <w:t xml:space="preserve">be considered as a Public Health Hero in this campaign, </w:t>
      </w:r>
      <w:r>
        <w:t>p</w:t>
      </w:r>
      <w:r w:rsidR="00C11AC8" w:rsidRPr="00C11AC8">
        <w:t xml:space="preserve">lease complete the attached template and submit to </w:t>
      </w:r>
      <w:hyperlink r:id="rId8" w:history="1">
        <w:r w:rsidR="00C11AC8" w:rsidRPr="00C11AC8">
          <w:rPr>
            <w:rStyle w:val="Hyperlink"/>
          </w:rPr>
          <w:t>MSanderson@opha.on.ca</w:t>
        </w:r>
      </w:hyperlink>
      <w:r w:rsidR="00C11AC8" w:rsidRPr="00C11AC8">
        <w:t xml:space="preserve"> along with this signed form granting OPHA </w:t>
      </w:r>
      <w:r w:rsidR="00ED0543">
        <w:t xml:space="preserve">permission </w:t>
      </w:r>
      <w:r w:rsidR="00EF6FA6">
        <w:t xml:space="preserve">to use your information </w:t>
      </w:r>
      <w:r w:rsidR="00C11AC8" w:rsidRPr="00C11AC8">
        <w:t xml:space="preserve">for the activities </w:t>
      </w:r>
      <w:r w:rsidR="00ED0543" w:rsidRPr="00C11AC8">
        <w:t>outline</w:t>
      </w:r>
      <w:r w:rsidR="00ED0543">
        <w:t>d above.</w:t>
      </w:r>
      <w:r w:rsidR="00ED0543" w:rsidRPr="00C11AC8">
        <w:t xml:space="preserve"> </w:t>
      </w:r>
    </w:p>
    <w:p w14:paraId="6D59E168" w14:textId="0B3B8DA5" w:rsidR="00C11AC8" w:rsidRDefault="00C11AC8" w:rsidP="00C11AC8">
      <w:r>
        <w:rPr>
          <w:noProof/>
          <w:lang w:eastAsia="en-CA"/>
        </w:rPr>
        <w:drawing>
          <wp:anchor distT="0" distB="0" distL="114300" distR="114300" simplePos="0" relativeHeight="251663360" behindDoc="0" locked="0" layoutInCell="1" allowOverlap="1" wp14:anchorId="00316292" wp14:editId="019F3E41">
            <wp:simplePos x="0" y="0"/>
            <wp:positionH relativeFrom="margin">
              <wp:posOffset>4476708</wp:posOffset>
            </wp:positionH>
            <wp:positionV relativeFrom="paragraph">
              <wp:posOffset>5272586</wp:posOffset>
            </wp:positionV>
            <wp:extent cx="20955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Thank you for your consideration and for the tireless work that you are doing to keep your community safe and healthy</w:t>
      </w:r>
      <w:r w:rsidR="00B13352">
        <w:t xml:space="preserve">. </w:t>
      </w:r>
    </w:p>
    <w:p w14:paraId="2C2943B3" w14:textId="77777777" w:rsidR="00C11AC8" w:rsidRPr="00C11AC8" w:rsidRDefault="00C11AC8">
      <w:r w:rsidRPr="00C11AC8">
        <w:t>Sincerely,</w:t>
      </w:r>
    </w:p>
    <w:p w14:paraId="1487164D" w14:textId="50B01743" w:rsidR="008D0165" w:rsidRDefault="00C11AC8">
      <w:r w:rsidRPr="00C11AC8">
        <w:t xml:space="preserve">The </w:t>
      </w:r>
      <w:hyperlink r:id="rId10" w:history="1">
        <w:r w:rsidRPr="008D0165">
          <w:rPr>
            <w:rStyle w:val="Hyperlink"/>
          </w:rPr>
          <w:t>Ontario Public Health Association</w:t>
        </w:r>
      </w:hyperlink>
      <w:r w:rsidRPr="00C11AC8">
        <w:t xml:space="preserve"> Team</w:t>
      </w:r>
      <w:r w:rsidR="008D0165">
        <w:t xml:space="preserve">     </w:t>
      </w:r>
    </w:p>
    <w:p w14:paraId="5FC2DCE9" w14:textId="77777777" w:rsidR="00B7230E" w:rsidRPr="008D0165" w:rsidRDefault="00B7230E">
      <w:pPr>
        <w:rPr>
          <w:b/>
          <w:bCs/>
        </w:rPr>
      </w:pPr>
    </w:p>
    <w:p w14:paraId="62D93479" w14:textId="41BEDF7F" w:rsidR="00B7230E" w:rsidRPr="008D0165" w:rsidRDefault="00B7230E">
      <w:pPr>
        <w:rPr>
          <w:b/>
          <w:bCs/>
        </w:rPr>
      </w:pPr>
    </w:p>
    <w:p w14:paraId="5290E74C" w14:textId="1C06387C" w:rsidR="00B7230E" w:rsidRPr="008D0165" w:rsidRDefault="00B7230E">
      <w:pPr>
        <w:rPr>
          <w:b/>
          <w:bCs/>
        </w:rPr>
      </w:pPr>
    </w:p>
    <w:p w14:paraId="35B1B9C6" w14:textId="77777777" w:rsidR="00B7230E" w:rsidRPr="008D0165" w:rsidRDefault="00B7230E">
      <w:pPr>
        <w:rPr>
          <w:b/>
          <w:bCs/>
        </w:rPr>
      </w:pPr>
    </w:p>
    <w:p w14:paraId="7EFB3B0B" w14:textId="77777777" w:rsidR="00C11AC8" w:rsidRPr="00C72051" w:rsidRDefault="00C11AC8">
      <w:pPr>
        <w:rPr>
          <w:b/>
          <w:bCs/>
        </w:rPr>
      </w:pPr>
      <w:r w:rsidRPr="00C72051">
        <w:rPr>
          <w:b/>
          <w:bCs/>
        </w:rPr>
        <w:lastRenderedPageBreak/>
        <w:t>Permission:</w:t>
      </w:r>
    </w:p>
    <w:p w14:paraId="07152370" w14:textId="3B7E1C99" w:rsidR="00C11AC8" w:rsidRDefault="00C11AC8">
      <w:r>
        <w:t xml:space="preserve">I ____(first name and last name)_______________________________ </w:t>
      </w:r>
      <w:r w:rsidRPr="00C11AC8">
        <w:t>grant OPHA</w:t>
      </w:r>
      <w:r>
        <w:t xml:space="preserve"> permission</w:t>
      </w:r>
      <w:r w:rsidRPr="00C11AC8">
        <w:t xml:space="preserve"> to use </w:t>
      </w:r>
      <w:r w:rsidR="00666DF5">
        <w:t xml:space="preserve">my </w:t>
      </w:r>
      <w:r w:rsidR="00EF6FA6">
        <w:t xml:space="preserve">Public Health Hero Template </w:t>
      </w:r>
      <w:r w:rsidR="00666DF5">
        <w:t>information provided</w:t>
      </w:r>
      <w:r w:rsidRPr="00C11AC8">
        <w:t xml:space="preserve"> for the activities </w:t>
      </w:r>
      <w:r w:rsidR="00ED0543" w:rsidRPr="00C11AC8">
        <w:t>outline</w:t>
      </w:r>
      <w:r w:rsidR="00ED0543">
        <w:t>d</w:t>
      </w:r>
      <w:r w:rsidR="00ED0543" w:rsidRPr="00C11AC8">
        <w:t xml:space="preserve"> </w:t>
      </w:r>
      <w:r w:rsidR="00666DF5">
        <w:t xml:space="preserve">above </w:t>
      </w:r>
      <w:r w:rsidRPr="00C11AC8">
        <w:t>in the #</w:t>
      </w:r>
      <w:proofErr w:type="spellStart"/>
      <w:r w:rsidRPr="00C11AC8">
        <w:t>PublicHealthHeroes</w:t>
      </w:r>
      <w:proofErr w:type="spellEnd"/>
      <w:r w:rsidRPr="00C11AC8">
        <w:t xml:space="preserve"> campaign.</w:t>
      </w:r>
    </w:p>
    <w:tbl>
      <w:tblPr>
        <w:tblStyle w:val="TableGrid"/>
        <w:tblW w:w="9666" w:type="dxa"/>
        <w:tblLook w:val="04A0" w:firstRow="1" w:lastRow="0" w:firstColumn="1" w:lastColumn="0" w:noHBand="0" w:noVBand="1"/>
      </w:tblPr>
      <w:tblGrid>
        <w:gridCol w:w="4833"/>
        <w:gridCol w:w="4833"/>
      </w:tblGrid>
      <w:tr w:rsidR="00666DF5" w14:paraId="6329D3A5" w14:textId="77777777" w:rsidTr="008D0165">
        <w:trPr>
          <w:trHeight w:val="1370"/>
        </w:trPr>
        <w:tc>
          <w:tcPr>
            <w:tcW w:w="4833" w:type="dxa"/>
            <w:vAlign w:val="bottom"/>
          </w:tcPr>
          <w:p w14:paraId="400D1F99" w14:textId="7B2445A8" w:rsidR="00666DF5" w:rsidRDefault="00666DF5" w:rsidP="008D0165">
            <w:r>
              <w:t>Date: ________________________</w:t>
            </w:r>
          </w:p>
        </w:tc>
        <w:tc>
          <w:tcPr>
            <w:tcW w:w="4833" w:type="dxa"/>
            <w:vAlign w:val="bottom"/>
          </w:tcPr>
          <w:p w14:paraId="52821343" w14:textId="6F8D735D" w:rsidR="00666DF5" w:rsidRDefault="00666DF5" w:rsidP="008D0165">
            <w:r>
              <w:t>Signature: ___________________</w:t>
            </w:r>
          </w:p>
        </w:tc>
      </w:tr>
    </w:tbl>
    <w:p w14:paraId="30196E04" w14:textId="77777777" w:rsidR="007B53F4" w:rsidRDefault="007B53F4"/>
    <w:p w14:paraId="5A9E4AA5" w14:textId="77777777" w:rsidR="00C11AC8" w:rsidRDefault="00C11AC8"/>
    <w:p w14:paraId="05A288D1" w14:textId="77777777" w:rsidR="00C11AC8" w:rsidRPr="00C11AC8" w:rsidRDefault="00C11AC8">
      <w:pPr>
        <w:rPr>
          <w:b/>
          <w:bCs/>
        </w:rPr>
      </w:pPr>
      <w:r w:rsidRPr="00C11AC8">
        <w:rPr>
          <w:b/>
          <w:bCs/>
        </w:rPr>
        <w:t>Tips for including a photo:</w:t>
      </w:r>
    </w:p>
    <w:p w14:paraId="47676A7B" w14:textId="462A6F26" w:rsidR="00C11AC8" w:rsidRDefault="00C11AC8">
      <w:r>
        <w:t xml:space="preserve">You can insert a photo directly into the </w:t>
      </w:r>
      <w:r w:rsidR="00EF6FA6">
        <w:t xml:space="preserve">Public Health Hero </w:t>
      </w:r>
      <w:r>
        <w:t xml:space="preserve">template or paste one here for our team to insert it to the template for you. </w:t>
      </w:r>
      <w:r w:rsidR="00B13352">
        <w:t>Photos</w:t>
      </w:r>
      <w:r w:rsidR="00EF6FA6">
        <w:t xml:space="preserve"> don’t need to be diamond shaped (like the example in the template). We may crop it to fit the shape if appropriate, or include your photo as a different shape given the size and dimensions.</w:t>
      </w:r>
      <w:r w:rsidR="00ED0543">
        <w:t xml:space="preserve"> </w:t>
      </w:r>
    </w:p>
    <w:p w14:paraId="17ED5C03" w14:textId="1C1A5997" w:rsidR="007B53F4" w:rsidRDefault="007B53F4">
      <w:r>
        <w:t xml:space="preserve">Please ensure </w:t>
      </w:r>
      <w:r w:rsidR="00B13352">
        <w:t>photo</w:t>
      </w:r>
      <w:r>
        <w:t xml:space="preserve"> is high resolution, and that there are no other individuals in the photo. If you are able to snap a picture of you in action in your public health role, this is even better!</w:t>
      </w:r>
    </w:p>
    <w:p w14:paraId="07EF9EB5" w14:textId="0F36D8DE" w:rsidR="007B53F4" w:rsidRDefault="007B53F4"/>
    <w:p w14:paraId="0EA84166" w14:textId="77777777" w:rsidR="007B53F4" w:rsidRDefault="007B53F4"/>
    <w:p w14:paraId="67E1B002" w14:textId="77777777" w:rsidR="007B53F4" w:rsidRPr="00C47E9B" w:rsidRDefault="007B53F4">
      <w:pPr>
        <w:rPr>
          <w:b/>
          <w:bCs/>
        </w:rPr>
      </w:pPr>
      <w:r w:rsidRPr="00C47E9B">
        <w:rPr>
          <w:b/>
          <w:bCs/>
        </w:rPr>
        <w:t xml:space="preserve"> </w:t>
      </w:r>
      <w:r w:rsidR="00C47E9B" w:rsidRPr="00C47E9B">
        <w:rPr>
          <w:b/>
          <w:bCs/>
        </w:rPr>
        <w:t>Link to the Template:</w:t>
      </w:r>
    </w:p>
    <w:p w14:paraId="582A2147" w14:textId="2FE660AA" w:rsidR="00C47E9B" w:rsidRDefault="00C47E9B"/>
    <w:bookmarkStart w:id="0" w:name="_MON_1650122272"/>
    <w:bookmarkEnd w:id="0"/>
    <w:p w14:paraId="38FC0D75" w14:textId="4A38ED0C" w:rsidR="008D0165" w:rsidRDefault="004151E7">
      <w:r>
        <w:object w:dxaOrig="1534" w:dyaOrig="997" w14:anchorId="04EAC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1" o:title=""/>
          </v:shape>
          <o:OLEObject Type="Embed" ProgID="Word.Document.12" ShapeID="_x0000_i1028" DrawAspect="Icon" ObjectID="_1650122291" r:id="rId12">
            <o:FieldCodes>\s</o:FieldCodes>
          </o:OLEObject>
        </w:object>
      </w:r>
      <w:bookmarkStart w:id="1" w:name="_GoBack"/>
      <w:bookmarkEnd w:id="1"/>
    </w:p>
    <w:p w14:paraId="7F14C64A" w14:textId="77777777" w:rsidR="008D0165" w:rsidRPr="00C11AC8" w:rsidRDefault="008D0165"/>
    <w:p w14:paraId="6BAAFB90" w14:textId="3BC21BCE" w:rsidR="00B7230E" w:rsidRPr="00B7230E" w:rsidRDefault="00B7230E" w:rsidP="00B7230E">
      <w:pPr>
        <w:rPr>
          <w:b/>
          <w:bCs/>
          <w:i/>
          <w:iCs/>
          <w:color w:val="2F5496" w:themeColor="accent1" w:themeShade="BF"/>
          <w:sz w:val="24"/>
          <w:szCs w:val="24"/>
        </w:rPr>
      </w:pPr>
      <w:r w:rsidRPr="00B7230E">
        <w:rPr>
          <w:b/>
          <w:bCs/>
          <w:i/>
          <w:iCs/>
          <w:color w:val="2F5496" w:themeColor="accent1" w:themeShade="BF"/>
          <w:sz w:val="24"/>
          <w:szCs w:val="24"/>
        </w:rPr>
        <w:t xml:space="preserve">About </w:t>
      </w:r>
      <w:hyperlink r:id="rId13" w:history="1">
        <w:r w:rsidRPr="00B7230E">
          <w:rPr>
            <w:rStyle w:val="Hyperlink"/>
            <w:b/>
            <w:bCs/>
            <w:i/>
            <w:iCs/>
            <w:color w:val="034990" w:themeColor="hyperlink" w:themeShade="BF"/>
            <w:sz w:val="24"/>
            <w:szCs w:val="24"/>
          </w:rPr>
          <w:t>OPHA</w:t>
        </w:r>
      </w:hyperlink>
    </w:p>
    <w:p w14:paraId="634B97DA" w14:textId="341739BE" w:rsidR="003A5AC0" w:rsidRPr="00B7230E" w:rsidRDefault="00B7230E" w:rsidP="00B7230E">
      <w:pPr>
        <w:rPr>
          <w:i/>
          <w:iCs/>
          <w:sz w:val="20"/>
          <w:szCs w:val="20"/>
        </w:rPr>
      </w:pPr>
      <w:r w:rsidRPr="00B7230E">
        <w:rPr>
          <w:i/>
          <w:iCs/>
          <w:sz w:val="20"/>
          <w:szCs w:val="20"/>
        </w:rPr>
        <w:t xml:space="preserve">Created in 1949, the Ontario Public Health Association (OPHA) is a non-partisan, non-profit organization that brings together a broad spectrum of groups and individuals concerned about people’s health. OPHA’s members come from various backgrounds and sectors - from various disciplines in public health, health care, academic, non-profit to the private sector. </w:t>
      </w:r>
      <w:r w:rsidR="00EF6FA6">
        <w:rPr>
          <w:i/>
          <w:iCs/>
          <w:sz w:val="20"/>
          <w:szCs w:val="20"/>
        </w:rPr>
        <w:t>Members</w:t>
      </w:r>
      <w:r w:rsidR="00EF6FA6" w:rsidRPr="00B7230E">
        <w:rPr>
          <w:i/>
          <w:iCs/>
          <w:sz w:val="20"/>
          <w:szCs w:val="20"/>
        </w:rPr>
        <w:t xml:space="preserve"> </w:t>
      </w:r>
      <w:r w:rsidRPr="00B7230E">
        <w:rPr>
          <w:i/>
          <w:iCs/>
          <w:sz w:val="20"/>
          <w:szCs w:val="20"/>
        </w:rPr>
        <w:t>are united by OPHA’s mission of providing leadership on issues affecting the public’s health and strengthening the impact of people who are active in public and community health throughout Ontario. This mission is achieved through professional development, information and analysis on issues effecting community and public health, access to multidisciplinary networks, advocacy on health public policy and the provision of expertise and consultation.</w:t>
      </w:r>
    </w:p>
    <w:sectPr w:rsidR="003A5AC0" w:rsidRPr="00B7230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2285" w14:textId="77777777" w:rsidR="00E07FAC" w:rsidRDefault="00E07FAC" w:rsidP="007B53F4">
      <w:pPr>
        <w:spacing w:after="0" w:line="240" w:lineRule="auto"/>
      </w:pPr>
      <w:r>
        <w:separator/>
      </w:r>
    </w:p>
  </w:endnote>
  <w:endnote w:type="continuationSeparator" w:id="0">
    <w:p w14:paraId="3FCBE9F2" w14:textId="77777777" w:rsidR="00E07FAC" w:rsidRDefault="00E07FAC" w:rsidP="007B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7409" w14:textId="77777777" w:rsidR="007B53F4" w:rsidRDefault="007B53F4">
    <w:pPr>
      <w:pStyle w:val="Footer"/>
    </w:pPr>
    <w:r>
      <w:rPr>
        <w:noProof/>
        <w:lang w:eastAsia="en-CA"/>
      </w:rPr>
      <w:drawing>
        <wp:anchor distT="0" distB="0" distL="114300" distR="114300" simplePos="0" relativeHeight="251659264" behindDoc="0" locked="0" layoutInCell="1" allowOverlap="1" wp14:anchorId="1D5E0FE5" wp14:editId="3C9472CC">
          <wp:simplePos x="0" y="0"/>
          <wp:positionH relativeFrom="margin">
            <wp:posOffset>4476998</wp:posOffset>
          </wp:positionH>
          <wp:positionV relativeFrom="paragraph">
            <wp:posOffset>-697767</wp:posOffset>
          </wp:positionV>
          <wp:extent cx="2177142" cy="10885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24" cy="10899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B359" w14:textId="77777777" w:rsidR="00E07FAC" w:rsidRDefault="00E07FAC" w:rsidP="007B53F4">
      <w:pPr>
        <w:spacing w:after="0" w:line="240" w:lineRule="auto"/>
      </w:pPr>
      <w:r>
        <w:separator/>
      </w:r>
    </w:p>
  </w:footnote>
  <w:footnote w:type="continuationSeparator" w:id="0">
    <w:p w14:paraId="2D639880" w14:textId="77777777" w:rsidR="00E07FAC" w:rsidRDefault="00E07FAC" w:rsidP="007B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3472"/>
    <w:multiLevelType w:val="hybridMultilevel"/>
    <w:tmpl w:val="4F3C497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A129AA"/>
    <w:multiLevelType w:val="hybridMultilevel"/>
    <w:tmpl w:val="34F8929A"/>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M7I0MDQwNjMwN7JQ0lEKTi0uzszPAykwqwUAPzqIViwAAAA="/>
  </w:docVars>
  <w:rsids>
    <w:rsidRoot w:val="003A5AC0"/>
    <w:rsid w:val="000B245B"/>
    <w:rsid w:val="000B663A"/>
    <w:rsid w:val="000D0571"/>
    <w:rsid w:val="001C314C"/>
    <w:rsid w:val="003A5AC0"/>
    <w:rsid w:val="003E0961"/>
    <w:rsid w:val="004151E7"/>
    <w:rsid w:val="004A498E"/>
    <w:rsid w:val="00512CC3"/>
    <w:rsid w:val="00514B96"/>
    <w:rsid w:val="005A1C26"/>
    <w:rsid w:val="005B7702"/>
    <w:rsid w:val="005D71C8"/>
    <w:rsid w:val="005E4232"/>
    <w:rsid w:val="00600FB9"/>
    <w:rsid w:val="00627E29"/>
    <w:rsid w:val="00666DF5"/>
    <w:rsid w:val="006C5A15"/>
    <w:rsid w:val="00770AA4"/>
    <w:rsid w:val="007B53F4"/>
    <w:rsid w:val="00807AD7"/>
    <w:rsid w:val="008D0165"/>
    <w:rsid w:val="008E16DD"/>
    <w:rsid w:val="008E6B44"/>
    <w:rsid w:val="00A17DAE"/>
    <w:rsid w:val="00A27F5C"/>
    <w:rsid w:val="00A74DDA"/>
    <w:rsid w:val="00B13352"/>
    <w:rsid w:val="00B7230E"/>
    <w:rsid w:val="00B9475D"/>
    <w:rsid w:val="00C03620"/>
    <w:rsid w:val="00C11AC8"/>
    <w:rsid w:val="00C21230"/>
    <w:rsid w:val="00C47E9B"/>
    <w:rsid w:val="00C72051"/>
    <w:rsid w:val="00C8784B"/>
    <w:rsid w:val="00D31D40"/>
    <w:rsid w:val="00E07FAC"/>
    <w:rsid w:val="00E41F3B"/>
    <w:rsid w:val="00ED0543"/>
    <w:rsid w:val="00EF6FA6"/>
    <w:rsid w:val="00F46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5565"/>
  <w15:docId w15:val="{6C54B103-CF3A-4D4B-9169-9272F5AF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C0"/>
    <w:pPr>
      <w:ind w:left="720"/>
      <w:contextualSpacing/>
    </w:pPr>
  </w:style>
  <w:style w:type="character" w:styleId="Hyperlink">
    <w:name w:val="Hyperlink"/>
    <w:basedOn w:val="DefaultParagraphFont"/>
    <w:uiPriority w:val="99"/>
    <w:unhideWhenUsed/>
    <w:rsid w:val="00C11AC8"/>
    <w:rPr>
      <w:color w:val="0563C1" w:themeColor="hyperlink"/>
      <w:u w:val="single"/>
    </w:rPr>
  </w:style>
  <w:style w:type="character" w:customStyle="1" w:styleId="UnresolvedMention1">
    <w:name w:val="Unresolved Mention1"/>
    <w:basedOn w:val="DefaultParagraphFont"/>
    <w:uiPriority w:val="99"/>
    <w:semiHidden/>
    <w:unhideWhenUsed/>
    <w:rsid w:val="00C11AC8"/>
    <w:rPr>
      <w:color w:val="605E5C"/>
      <w:shd w:val="clear" w:color="auto" w:fill="E1DFDD"/>
    </w:rPr>
  </w:style>
  <w:style w:type="paragraph" w:styleId="Header">
    <w:name w:val="header"/>
    <w:basedOn w:val="Normal"/>
    <w:link w:val="HeaderChar"/>
    <w:uiPriority w:val="99"/>
    <w:unhideWhenUsed/>
    <w:rsid w:val="007B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F4"/>
  </w:style>
  <w:style w:type="paragraph" w:styleId="Footer">
    <w:name w:val="footer"/>
    <w:basedOn w:val="Normal"/>
    <w:link w:val="FooterChar"/>
    <w:uiPriority w:val="99"/>
    <w:unhideWhenUsed/>
    <w:rsid w:val="007B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F4"/>
  </w:style>
  <w:style w:type="paragraph" w:styleId="BalloonText">
    <w:name w:val="Balloon Text"/>
    <w:basedOn w:val="Normal"/>
    <w:link w:val="BalloonTextChar"/>
    <w:uiPriority w:val="99"/>
    <w:semiHidden/>
    <w:unhideWhenUsed/>
    <w:rsid w:val="005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02"/>
    <w:rPr>
      <w:rFonts w:ascii="Tahoma" w:hAnsi="Tahoma" w:cs="Tahoma"/>
      <w:sz w:val="16"/>
      <w:szCs w:val="16"/>
    </w:rPr>
  </w:style>
  <w:style w:type="character" w:styleId="CommentReference">
    <w:name w:val="annotation reference"/>
    <w:basedOn w:val="DefaultParagraphFont"/>
    <w:uiPriority w:val="99"/>
    <w:semiHidden/>
    <w:unhideWhenUsed/>
    <w:rsid w:val="00ED0543"/>
    <w:rPr>
      <w:sz w:val="16"/>
      <w:szCs w:val="16"/>
    </w:rPr>
  </w:style>
  <w:style w:type="paragraph" w:styleId="CommentText">
    <w:name w:val="annotation text"/>
    <w:basedOn w:val="Normal"/>
    <w:link w:val="CommentTextChar"/>
    <w:uiPriority w:val="99"/>
    <w:semiHidden/>
    <w:unhideWhenUsed/>
    <w:rsid w:val="00ED0543"/>
    <w:pPr>
      <w:spacing w:line="240" w:lineRule="auto"/>
    </w:pPr>
    <w:rPr>
      <w:sz w:val="20"/>
      <w:szCs w:val="20"/>
    </w:rPr>
  </w:style>
  <w:style w:type="character" w:customStyle="1" w:styleId="CommentTextChar">
    <w:name w:val="Comment Text Char"/>
    <w:basedOn w:val="DefaultParagraphFont"/>
    <w:link w:val="CommentText"/>
    <w:uiPriority w:val="99"/>
    <w:semiHidden/>
    <w:rsid w:val="00ED0543"/>
    <w:rPr>
      <w:sz w:val="20"/>
      <w:szCs w:val="20"/>
    </w:rPr>
  </w:style>
  <w:style w:type="paragraph" w:styleId="CommentSubject">
    <w:name w:val="annotation subject"/>
    <w:basedOn w:val="CommentText"/>
    <w:next w:val="CommentText"/>
    <w:link w:val="CommentSubjectChar"/>
    <w:uiPriority w:val="99"/>
    <w:semiHidden/>
    <w:unhideWhenUsed/>
    <w:rsid w:val="00ED0543"/>
    <w:rPr>
      <w:b/>
      <w:bCs/>
    </w:rPr>
  </w:style>
  <w:style w:type="character" w:customStyle="1" w:styleId="CommentSubjectChar">
    <w:name w:val="Comment Subject Char"/>
    <w:basedOn w:val="CommentTextChar"/>
    <w:link w:val="CommentSubject"/>
    <w:uiPriority w:val="99"/>
    <w:semiHidden/>
    <w:rsid w:val="00ED0543"/>
    <w:rPr>
      <w:b/>
      <w:bCs/>
      <w:sz w:val="20"/>
      <w:szCs w:val="20"/>
    </w:rPr>
  </w:style>
  <w:style w:type="character" w:customStyle="1" w:styleId="UnresolvedMention2">
    <w:name w:val="Unresolved Mention2"/>
    <w:basedOn w:val="DefaultParagraphFont"/>
    <w:uiPriority w:val="99"/>
    <w:semiHidden/>
    <w:unhideWhenUsed/>
    <w:rsid w:val="00B7230E"/>
    <w:rPr>
      <w:color w:val="605E5C"/>
      <w:shd w:val="clear" w:color="auto" w:fill="E1DFDD"/>
    </w:rPr>
  </w:style>
  <w:style w:type="table" w:styleId="TableGrid">
    <w:name w:val="Table Grid"/>
    <w:basedOn w:val="TableNormal"/>
    <w:uiPriority w:val="39"/>
    <w:rsid w:val="0066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derson@opha.on.ca" TargetMode="External"/><Relationship Id="rId13" Type="http://schemas.openxmlformats.org/officeDocument/2006/relationships/hyperlink" Target="http://www.opha.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ha.on.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Sanderson</dc:creator>
  <cp:lastModifiedBy>Melanie Sanderson</cp:lastModifiedBy>
  <cp:revision>5</cp:revision>
  <cp:lastPrinted>2020-04-28T16:39:00Z</cp:lastPrinted>
  <dcterms:created xsi:type="dcterms:W3CDTF">2020-05-04T22:26:00Z</dcterms:created>
  <dcterms:modified xsi:type="dcterms:W3CDTF">2020-05-04T22:31:00Z</dcterms:modified>
</cp:coreProperties>
</file>